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8ABB" w14:textId="77777777" w:rsidR="00590F34" w:rsidRDefault="007773E1" w:rsidP="000313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D57FD">
        <w:rPr>
          <w:rFonts w:ascii="Arial" w:hAnsi="Arial" w:cs="Arial"/>
          <w:sz w:val="24"/>
          <w:szCs w:val="24"/>
        </w:rPr>
        <w:t>Cidade</w:t>
      </w:r>
      <w:proofErr w:type="spellEnd"/>
      <w:r w:rsidRPr="008D57FD">
        <w:rPr>
          <w:rFonts w:ascii="Arial" w:hAnsi="Arial" w:cs="Arial"/>
          <w:sz w:val="24"/>
          <w:szCs w:val="24"/>
        </w:rPr>
        <w:t>, _________2022.</w:t>
      </w:r>
      <w:r w:rsidR="00590F34" w:rsidRPr="00590F34">
        <w:rPr>
          <w:rFonts w:ascii="Arial" w:hAnsi="Arial" w:cs="Arial"/>
          <w:sz w:val="24"/>
          <w:szCs w:val="24"/>
        </w:rPr>
        <w:t xml:space="preserve"> </w:t>
      </w:r>
    </w:p>
    <w:p w14:paraId="515A13ED" w14:textId="77777777" w:rsidR="005A2BC2" w:rsidRDefault="005A2BC2" w:rsidP="00590F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6823A7" w14:textId="6E230A96" w:rsidR="00031356" w:rsidRPr="00590F34" w:rsidRDefault="00590F34" w:rsidP="00590F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0F34">
        <w:rPr>
          <w:rFonts w:ascii="Arial" w:hAnsi="Arial" w:cs="Arial"/>
          <w:b/>
          <w:bCs/>
          <w:sz w:val="24"/>
          <w:szCs w:val="24"/>
        </w:rPr>
        <w:t xml:space="preserve">ASSOBRAV - </w:t>
      </w:r>
      <w:proofErr w:type="spellStart"/>
      <w:r w:rsidRPr="00590F34">
        <w:rPr>
          <w:rFonts w:ascii="Arial" w:hAnsi="Arial" w:cs="Arial"/>
          <w:b/>
          <w:bCs/>
          <w:sz w:val="24"/>
          <w:szCs w:val="24"/>
        </w:rPr>
        <w:t>Associação</w:t>
      </w:r>
      <w:proofErr w:type="spellEnd"/>
      <w:r w:rsidRPr="00590F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90F34">
        <w:rPr>
          <w:rFonts w:ascii="Arial" w:hAnsi="Arial" w:cs="Arial"/>
          <w:b/>
          <w:bCs/>
          <w:sz w:val="24"/>
          <w:szCs w:val="24"/>
        </w:rPr>
        <w:t>Brasileira</w:t>
      </w:r>
      <w:proofErr w:type="spellEnd"/>
      <w:r w:rsidRPr="00590F3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590F34">
        <w:rPr>
          <w:rFonts w:ascii="Arial" w:hAnsi="Arial" w:cs="Arial"/>
          <w:b/>
          <w:bCs/>
          <w:sz w:val="24"/>
          <w:szCs w:val="24"/>
        </w:rPr>
        <w:t>Distribuidores</w:t>
      </w:r>
      <w:proofErr w:type="spellEnd"/>
      <w:r w:rsidRPr="00590F34">
        <w:rPr>
          <w:rFonts w:ascii="Arial" w:hAnsi="Arial" w:cs="Arial"/>
          <w:b/>
          <w:bCs/>
          <w:sz w:val="24"/>
          <w:szCs w:val="24"/>
        </w:rPr>
        <w:t xml:space="preserve"> Volkswagen</w:t>
      </w:r>
    </w:p>
    <w:p w14:paraId="3E13069C" w14:textId="327BF5D0" w:rsidR="00FE29D1" w:rsidRPr="00031356" w:rsidRDefault="00FE29D1" w:rsidP="00A97CD7">
      <w:pPr>
        <w:spacing w:after="0" w:line="240" w:lineRule="auto"/>
        <w:ind w:right="4176"/>
        <w:rPr>
          <w:rFonts w:ascii="Arial" w:hAnsi="Arial" w:cs="Arial"/>
          <w:sz w:val="24"/>
          <w:szCs w:val="24"/>
          <w:lang w:val="pt-BR"/>
        </w:rPr>
      </w:pPr>
      <w:proofErr w:type="spellStart"/>
      <w:r w:rsidRPr="00031356">
        <w:rPr>
          <w:rFonts w:ascii="Arial" w:hAnsi="Arial" w:cs="Arial"/>
          <w:sz w:val="24"/>
          <w:szCs w:val="24"/>
          <w:lang w:val="pt-BR"/>
        </w:rPr>
        <w:t>Av</w:t>
      </w:r>
      <w:proofErr w:type="spellEnd"/>
      <w:r w:rsidRPr="00031356">
        <w:rPr>
          <w:rFonts w:ascii="Arial" w:hAnsi="Arial" w:cs="Arial"/>
          <w:sz w:val="24"/>
          <w:szCs w:val="24"/>
          <w:lang w:val="pt-BR"/>
        </w:rPr>
        <w:t xml:space="preserve"> José Maria Whitaker n° 603 - Mirandópolis - São Paulo - SP - </w:t>
      </w:r>
      <w:r w:rsidR="00A97CD7" w:rsidRPr="00031356">
        <w:rPr>
          <w:rFonts w:ascii="Arial" w:hAnsi="Arial" w:cs="Arial"/>
          <w:sz w:val="24"/>
          <w:szCs w:val="24"/>
          <w:lang w:val="pt-BR"/>
        </w:rPr>
        <w:t>CEP</w:t>
      </w:r>
      <w:r w:rsidRPr="00031356">
        <w:rPr>
          <w:rFonts w:ascii="Arial" w:hAnsi="Arial" w:cs="Arial"/>
          <w:sz w:val="24"/>
          <w:szCs w:val="24"/>
          <w:lang w:val="pt-BR"/>
        </w:rPr>
        <w:t>: 04057.900 -</w:t>
      </w:r>
    </w:p>
    <w:p w14:paraId="5FE0DEB6" w14:textId="77777777" w:rsidR="00B81AC4" w:rsidRPr="00B81AC4" w:rsidRDefault="00B81AC4" w:rsidP="00B81AC4">
      <w:pPr>
        <w:ind w:left="1440"/>
        <w:rPr>
          <w:rFonts w:ascii="Arial" w:hAnsi="Arial" w:cs="Arial"/>
          <w:b/>
          <w:bCs/>
          <w:sz w:val="8"/>
          <w:szCs w:val="8"/>
          <w:u w:val="single"/>
          <w:lang w:val="pt-BR"/>
        </w:rPr>
      </w:pPr>
    </w:p>
    <w:p w14:paraId="375EF85D" w14:textId="684FFE6F" w:rsidR="00220128" w:rsidRDefault="00F92215" w:rsidP="00B81AC4">
      <w:pPr>
        <w:ind w:left="1440"/>
        <w:rPr>
          <w:rFonts w:ascii="Arial" w:hAnsi="Arial" w:cs="Arial"/>
          <w:b/>
          <w:bCs/>
          <w:sz w:val="24"/>
          <w:szCs w:val="24"/>
          <w:lang w:val="pt-BR"/>
        </w:rPr>
      </w:pPr>
      <w:r w:rsidRPr="00031356">
        <w:rPr>
          <w:rFonts w:ascii="Arial" w:hAnsi="Arial" w:cs="Arial"/>
          <w:b/>
          <w:bCs/>
          <w:sz w:val="24"/>
          <w:szCs w:val="24"/>
          <w:u w:val="single"/>
          <w:lang w:val="pt-BR"/>
        </w:rPr>
        <w:t>Ref</w:t>
      </w:r>
      <w:r w:rsidRPr="00031356">
        <w:rPr>
          <w:rFonts w:ascii="Arial" w:hAnsi="Arial" w:cs="Arial"/>
          <w:b/>
          <w:bCs/>
          <w:sz w:val="24"/>
          <w:szCs w:val="24"/>
          <w:lang w:val="pt-BR"/>
        </w:rPr>
        <w:t xml:space="preserve">.: </w:t>
      </w:r>
      <w:r w:rsidR="006F733F" w:rsidRPr="00031356">
        <w:rPr>
          <w:rFonts w:ascii="Arial" w:hAnsi="Arial" w:cs="Arial"/>
          <w:b/>
          <w:bCs/>
          <w:sz w:val="24"/>
          <w:szCs w:val="24"/>
          <w:lang w:val="pt-BR"/>
        </w:rPr>
        <w:t>Implementação do Código de Conduta &amp;</w:t>
      </w:r>
      <w:r w:rsidR="00031356" w:rsidRPr="0003135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F733F" w:rsidRPr="00031356">
        <w:rPr>
          <w:rFonts w:ascii="Arial" w:hAnsi="Arial" w:cs="Arial"/>
          <w:b/>
          <w:bCs/>
          <w:sz w:val="24"/>
          <w:szCs w:val="24"/>
          <w:lang w:val="pt-BR"/>
        </w:rPr>
        <w:t>Ética</w:t>
      </w:r>
    </w:p>
    <w:p w14:paraId="1E0BDC8C" w14:textId="77777777" w:rsidR="00B81AC4" w:rsidRPr="00BE34A6" w:rsidRDefault="00B81AC4" w:rsidP="00DF25AE">
      <w:pPr>
        <w:jc w:val="both"/>
        <w:rPr>
          <w:rFonts w:ascii="Arial" w:hAnsi="Arial" w:cs="Arial"/>
          <w:sz w:val="6"/>
          <w:szCs w:val="6"/>
          <w:lang w:val="pt-BR"/>
        </w:rPr>
      </w:pPr>
    </w:p>
    <w:p w14:paraId="727655DD" w14:textId="704EE749" w:rsidR="0014034D" w:rsidRPr="00031356" w:rsidRDefault="006F733F" w:rsidP="00DF25A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31356">
        <w:rPr>
          <w:rFonts w:ascii="Arial" w:hAnsi="Arial" w:cs="Arial"/>
          <w:sz w:val="24"/>
          <w:szCs w:val="24"/>
          <w:lang w:val="pt-BR"/>
        </w:rPr>
        <w:t>Com base na Convenção sobre Conformidade às Leis, Regras e Regulamentos, Internos e Externos, Nacionais e Internacionais (</w:t>
      </w:r>
      <w:proofErr w:type="spellStart"/>
      <w:r w:rsidRPr="00031356">
        <w:rPr>
          <w:rFonts w:ascii="Arial" w:hAnsi="Arial" w:cs="Arial"/>
          <w:sz w:val="24"/>
          <w:szCs w:val="24"/>
          <w:lang w:val="pt-BR"/>
        </w:rPr>
        <w:t>Compliance</w:t>
      </w:r>
      <w:proofErr w:type="spellEnd"/>
      <w:r w:rsidRPr="00031356">
        <w:rPr>
          <w:rFonts w:ascii="Arial" w:hAnsi="Arial" w:cs="Arial"/>
          <w:sz w:val="24"/>
          <w:szCs w:val="24"/>
          <w:lang w:val="pt-BR"/>
        </w:rPr>
        <w:t xml:space="preserve">) firmado em 16/07/2021, a ASSOBRAV, </w:t>
      </w:r>
      <w:r w:rsidR="0014034D" w:rsidRPr="00031356">
        <w:rPr>
          <w:rFonts w:ascii="Arial" w:hAnsi="Arial" w:cs="Arial"/>
          <w:sz w:val="24"/>
          <w:szCs w:val="24"/>
          <w:lang w:val="pt-BR"/>
        </w:rPr>
        <w:t xml:space="preserve">reconhecendo a importância do assunto para a marca VW e para o ambiente de negócios dos concessionários da sua rede, decidiu acolher, implementar e divulgar as matérias mais relevantes divulgadas pelos termos </w:t>
      </w:r>
      <w:r w:rsidRPr="00031356">
        <w:rPr>
          <w:rFonts w:ascii="Arial" w:hAnsi="Arial" w:cs="Arial"/>
          <w:sz w:val="24"/>
          <w:szCs w:val="24"/>
          <w:lang w:val="pt-BR"/>
        </w:rPr>
        <w:t xml:space="preserve">de </w:t>
      </w:r>
      <w:proofErr w:type="spellStart"/>
      <w:r w:rsidRPr="00031356">
        <w:rPr>
          <w:rFonts w:ascii="Arial" w:hAnsi="Arial" w:cs="Arial"/>
          <w:sz w:val="24"/>
          <w:szCs w:val="24"/>
          <w:lang w:val="pt-BR"/>
        </w:rPr>
        <w:t>Compliance</w:t>
      </w:r>
      <w:proofErr w:type="spellEnd"/>
      <w:r w:rsidRPr="00031356">
        <w:rPr>
          <w:rFonts w:ascii="Arial" w:hAnsi="Arial" w:cs="Arial"/>
          <w:sz w:val="24"/>
          <w:szCs w:val="24"/>
          <w:lang w:val="pt-BR"/>
        </w:rPr>
        <w:t xml:space="preserve"> da Volkswagen AG. </w:t>
      </w:r>
    </w:p>
    <w:p w14:paraId="75F88ABE" w14:textId="1F3BF7F6" w:rsidR="00220128" w:rsidRPr="00031356" w:rsidRDefault="0014034D" w:rsidP="00DF25A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31356">
        <w:rPr>
          <w:rFonts w:ascii="Arial" w:hAnsi="Arial" w:cs="Arial"/>
          <w:sz w:val="24"/>
          <w:szCs w:val="24"/>
          <w:lang w:val="pt-BR"/>
        </w:rPr>
        <w:t xml:space="preserve">Os comportamentos esperados a partir da convenção </w:t>
      </w:r>
      <w:proofErr w:type="spellStart"/>
      <w:r w:rsidR="006F733F" w:rsidRPr="00031356">
        <w:rPr>
          <w:rFonts w:ascii="Arial" w:hAnsi="Arial" w:cs="Arial"/>
          <w:sz w:val="24"/>
          <w:szCs w:val="24"/>
          <w:lang w:val="pt-BR"/>
        </w:rPr>
        <w:t>Compliance</w:t>
      </w:r>
      <w:proofErr w:type="spellEnd"/>
      <w:r w:rsidR="006F733F" w:rsidRPr="00031356">
        <w:rPr>
          <w:rFonts w:ascii="Arial" w:hAnsi="Arial" w:cs="Arial"/>
          <w:sz w:val="24"/>
          <w:szCs w:val="24"/>
          <w:lang w:val="pt-BR"/>
        </w:rPr>
        <w:t xml:space="preserve"> </w:t>
      </w:r>
      <w:r w:rsidRPr="00031356">
        <w:rPr>
          <w:rFonts w:ascii="Arial" w:hAnsi="Arial" w:cs="Arial"/>
          <w:sz w:val="24"/>
          <w:szCs w:val="24"/>
          <w:lang w:val="pt-BR"/>
        </w:rPr>
        <w:t xml:space="preserve">integram as relações bilaterais </w:t>
      </w:r>
      <w:r w:rsidR="006F733F" w:rsidRPr="00031356">
        <w:rPr>
          <w:rFonts w:ascii="Arial" w:hAnsi="Arial" w:cs="Arial"/>
          <w:sz w:val="24"/>
          <w:szCs w:val="24"/>
          <w:lang w:val="pt-BR"/>
        </w:rPr>
        <w:t xml:space="preserve">entre </w:t>
      </w:r>
      <w:r w:rsidR="00000781">
        <w:rPr>
          <w:rFonts w:ascii="Arial" w:hAnsi="Arial" w:cs="Arial"/>
          <w:sz w:val="24"/>
          <w:szCs w:val="24"/>
          <w:lang w:val="pt-BR"/>
        </w:rPr>
        <w:t xml:space="preserve">o Grupo Volkswagen e suas </w:t>
      </w:r>
      <w:r w:rsidR="006F733F" w:rsidRPr="00031356">
        <w:rPr>
          <w:rFonts w:ascii="Arial" w:hAnsi="Arial" w:cs="Arial"/>
          <w:sz w:val="24"/>
          <w:szCs w:val="24"/>
          <w:lang w:val="pt-BR"/>
        </w:rPr>
        <w:t>concessionárias no Brasil</w:t>
      </w:r>
      <w:r w:rsidRPr="00031356">
        <w:rPr>
          <w:rFonts w:ascii="Arial" w:hAnsi="Arial" w:cs="Arial"/>
          <w:sz w:val="24"/>
          <w:szCs w:val="24"/>
          <w:lang w:val="pt-BR"/>
        </w:rPr>
        <w:t xml:space="preserve">, </w:t>
      </w:r>
      <w:r w:rsidR="00DC365F">
        <w:rPr>
          <w:rFonts w:ascii="Arial" w:hAnsi="Arial" w:cs="Arial"/>
          <w:sz w:val="24"/>
          <w:szCs w:val="24"/>
          <w:lang w:val="pt-BR"/>
        </w:rPr>
        <w:t>devendo ser observados por todos que delas participam</w:t>
      </w:r>
      <w:r w:rsidR="00000781">
        <w:rPr>
          <w:rFonts w:ascii="Arial" w:hAnsi="Arial" w:cs="Arial"/>
          <w:sz w:val="24"/>
          <w:szCs w:val="24"/>
          <w:lang w:val="pt-BR"/>
        </w:rPr>
        <w:t>.</w:t>
      </w:r>
    </w:p>
    <w:p w14:paraId="3BC87786" w14:textId="1F576EF7" w:rsidR="00293CEA" w:rsidRPr="00B772EA" w:rsidRDefault="0014034D" w:rsidP="006F733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B772EA">
        <w:rPr>
          <w:rFonts w:ascii="Arial" w:hAnsi="Arial" w:cs="Arial"/>
          <w:sz w:val="24"/>
          <w:szCs w:val="24"/>
          <w:lang w:val="pt-BR"/>
        </w:rPr>
        <w:t>Uma das formas de dar concretude a</w:t>
      </w:r>
      <w:r w:rsidR="00293CEA" w:rsidRPr="00B772EA">
        <w:rPr>
          <w:rFonts w:ascii="Arial" w:hAnsi="Arial" w:cs="Arial"/>
          <w:sz w:val="24"/>
          <w:szCs w:val="24"/>
          <w:lang w:val="pt-BR"/>
        </w:rPr>
        <w:t>o</w:t>
      </w:r>
      <w:r w:rsidRPr="00B772EA">
        <w:rPr>
          <w:rFonts w:ascii="Arial" w:hAnsi="Arial" w:cs="Arial"/>
          <w:sz w:val="24"/>
          <w:szCs w:val="24"/>
          <w:lang w:val="pt-BR"/>
        </w:rPr>
        <w:t xml:space="preserve"> compromisso de adotar comportamentos éticos, e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m consonância </w:t>
      </w:r>
      <w:r w:rsidR="00293CEA" w:rsidRPr="00B772EA">
        <w:rPr>
          <w:rFonts w:ascii="Arial" w:hAnsi="Arial" w:cs="Arial"/>
          <w:sz w:val="24"/>
          <w:szCs w:val="24"/>
          <w:lang w:val="pt-BR"/>
        </w:rPr>
        <w:t xml:space="preserve">com </w:t>
      </w:r>
      <w:r w:rsidR="006F733F" w:rsidRPr="00B772EA">
        <w:rPr>
          <w:rFonts w:ascii="Arial" w:hAnsi="Arial" w:cs="Arial"/>
          <w:sz w:val="24"/>
          <w:szCs w:val="24"/>
          <w:lang w:val="pt-BR"/>
        </w:rPr>
        <w:t>as leis e regulamentos aplicáveis</w:t>
      </w:r>
      <w:r w:rsidR="00293CEA" w:rsidRPr="00B772EA">
        <w:rPr>
          <w:rFonts w:ascii="Arial" w:hAnsi="Arial" w:cs="Arial"/>
          <w:sz w:val="24"/>
          <w:szCs w:val="24"/>
          <w:lang w:val="pt-BR"/>
        </w:rPr>
        <w:t>,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 e basear nossas decisões cotidianas sobre valores comuns</w:t>
      </w:r>
      <w:r w:rsidRPr="00B772EA">
        <w:rPr>
          <w:rFonts w:ascii="Arial" w:hAnsi="Arial" w:cs="Arial"/>
          <w:sz w:val="24"/>
          <w:szCs w:val="24"/>
          <w:lang w:val="pt-BR"/>
        </w:rPr>
        <w:t>, é adotando</w:t>
      </w:r>
      <w:r w:rsidR="008260CE" w:rsidRPr="00B772EA">
        <w:rPr>
          <w:rFonts w:ascii="Arial" w:hAnsi="Arial" w:cs="Arial"/>
          <w:sz w:val="24"/>
          <w:szCs w:val="24"/>
          <w:lang w:val="pt-BR"/>
        </w:rPr>
        <w:t xml:space="preserve">, divulgando e exigindo o cumprimento de </w:t>
      </w:r>
      <w:r w:rsidR="006F733F" w:rsidRPr="00B772EA">
        <w:rPr>
          <w:rFonts w:ascii="Arial" w:hAnsi="Arial" w:cs="Arial"/>
          <w:sz w:val="24"/>
          <w:szCs w:val="24"/>
          <w:lang w:val="pt-BR"/>
        </w:rPr>
        <w:t>Código de Conduta &amp; Ética</w:t>
      </w:r>
      <w:r w:rsidR="00293CEA" w:rsidRPr="00B772EA">
        <w:rPr>
          <w:rFonts w:ascii="Arial" w:hAnsi="Arial" w:cs="Arial"/>
          <w:sz w:val="24"/>
          <w:szCs w:val="24"/>
          <w:lang w:val="pt-BR"/>
        </w:rPr>
        <w:t xml:space="preserve"> que esteja consonante com tais princípios. </w:t>
      </w:r>
    </w:p>
    <w:p w14:paraId="6F8AC645" w14:textId="3189589F" w:rsidR="00DC365F" w:rsidRPr="00B772EA" w:rsidRDefault="00DC365F" w:rsidP="006F733F">
      <w:pPr>
        <w:jc w:val="both"/>
        <w:rPr>
          <w:rFonts w:ascii="Arial" w:hAnsi="Arial" w:cs="Arial"/>
          <w:sz w:val="14"/>
          <w:szCs w:val="14"/>
          <w:lang w:val="pt-BR"/>
        </w:rPr>
      </w:pPr>
    </w:p>
    <w:p w14:paraId="105CAA1F" w14:textId="00549779" w:rsidR="00DF25AE" w:rsidRPr="00B772EA" w:rsidRDefault="00F40775" w:rsidP="00DC365F">
      <w:pPr>
        <w:ind w:left="1440"/>
        <w:jc w:val="both"/>
        <w:rPr>
          <w:rFonts w:ascii="Arial" w:hAnsi="Arial" w:cs="Arial"/>
          <w:sz w:val="24"/>
          <w:szCs w:val="24"/>
          <w:lang w:val="pt-BR"/>
        </w:rPr>
      </w:pPr>
      <w:r w:rsidRPr="00B772EA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284B01" wp14:editId="47F7CB05">
                <wp:simplePos x="0" y="0"/>
                <wp:positionH relativeFrom="column">
                  <wp:posOffset>152400</wp:posOffset>
                </wp:positionH>
                <wp:positionV relativeFrom="paragraph">
                  <wp:posOffset>148590</wp:posOffset>
                </wp:positionV>
                <wp:extent cx="3619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D644" w14:textId="481FB7C7" w:rsidR="00F40775" w:rsidRDefault="00F40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84B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pt;margin-top:11.7pt;width:28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66DQIAAB4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">
                <v:textbox>
                  <w:txbxContent>
                    <w:p w14:paraId="404FD644" w14:textId="481FB7C7" w:rsidR="00F40775" w:rsidRDefault="00F40775"/>
                  </w:txbxContent>
                </v:textbox>
                <w10:wrap type="tight"/>
              </v:shape>
            </w:pict>
          </mc:Fallback>
        </mc:AlternateContent>
      </w:r>
      <w:r w:rsidR="00293CEA" w:rsidRPr="00B772EA">
        <w:rPr>
          <w:rFonts w:ascii="Arial" w:hAnsi="Arial" w:cs="Arial"/>
          <w:sz w:val="24"/>
          <w:szCs w:val="24"/>
          <w:lang w:val="pt-BR"/>
        </w:rPr>
        <w:t xml:space="preserve">Por estas razões, 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informo que </w:t>
      </w:r>
      <w:r w:rsidR="00913EB4" w:rsidRPr="00B772EA">
        <w:rPr>
          <w:rFonts w:ascii="Arial" w:hAnsi="Arial" w:cs="Arial"/>
          <w:sz w:val="24"/>
          <w:szCs w:val="24"/>
          <w:lang w:val="pt-BR"/>
        </w:rPr>
        <w:t xml:space="preserve">aderimos 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integralmente ao Código de Conduta &amp; Ética para funcionários, associados e partes relacionadas </w:t>
      </w:r>
      <w:r w:rsidR="008260CE" w:rsidRPr="00B772EA">
        <w:rPr>
          <w:rFonts w:ascii="Arial" w:hAnsi="Arial" w:cs="Arial"/>
          <w:sz w:val="24"/>
          <w:szCs w:val="24"/>
          <w:lang w:val="pt-BR"/>
        </w:rPr>
        <w:t>divulgado pela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 ASSOBRAV, que agora é válida como nossa própria política</w:t>
      </w:r>
      <w:r w:rsidR="008F6972" w:rsidRPr="00B772EA">
        <w:rPr>
          <w:rFonts w:ascii="Arial" w:hAnsi="Arial" w:cs="Arial"/>
          <w:sz w:val="24"/>
          <w:szCs w:val="24"/>
          <w:lang w:val="pt-BR"/>
        </w:rPr>
        <w:t xml:space="preserve"> e</w:t>
      </w:r>
      <w:r w:rsidR="008260CE" w:rsidRPr="00B772EA">
        <w:rPr>
          <w:rFonts w:ascii="Arial" w:hAnsi="Arial" w:cs="Arial"/>
          <w:sz w:val="24"/>
          <w:szCs w:val="24"/>
          <w:lang w:val="pt-BR"/>
        </w:rPr>
        <w:t xml:space="preserve"> cujo link será publicado em nosso website oficial [</w:t>
      </w:r>
      <w:r w:rsidR="008260CE" w:rsidRPr="00B772EA">
        <w:rPr>
          <w:rFonts w:ascii="Arial" w:hAnsi="Arial" w:cs="Arial"/>
          <w:sz w:val="24"/>
          <w:szCs w:val="24"/>
          <w:highlight w:val="yellow"/>
          <w:lang w:val="pt-BR"/>
        </w:rPr>
        <w:t>digite o link para acessar o site do revendedor</w:t>
      </w:r>
      <w:r w:rsidR="008260CE" w:rsidRPr="00B772EA">
        <w:rPr>
          <w:rFonts w:ascii="Arial" w:hAnsi="Arial" w:cs="Arial"/>
          <w:sz w:val="24"/>
          <w:szCs w:val="24"/>
          <w:lang w:val="pt-BR"/>
        </w:rPr>
        <w:t>], onde as partes interessadas internas e externas podem acessar a qualquer momento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1A45D7E1" w14:textId="6D07B847" w:rsidR="006F733F" w:rsidRPr="00B772EA" w:rsidRDefault="00F40775" w:rsidP="00913EB4">
      <w:pPr>
        <w:ind w:left="1440"/>
        <w:jc w:val="both"/>
        <w:rPr>
          <w:rFonts w:ascii="Arial" w:hAnsi="Arial" w:cs="Arial"/>
          <w:sz w:val="24"/>
          <w:szCs w:val="24"/>
          <w:lang w:val="pt-BR"/>
        </w:rPr>
      </w:pPr>
      <w:r w:rsidRPr="00B772EA">
        <w:rPr>
          <w:rFonts w:ascii="Arial" w:hAnsi="Arial" w:cs="Arial"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375DB9" wp14:editId="3626808E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3619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C0ED3" w14:textId="77777777" w:rsidR="00F40775" w:rsidRDefault="00F40775" w:rsidP="00F40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5DB9" id="_x0000_s1027" type="#_x0000_t202" style="position:absolute;left:0;text-align:left;margin-left:12pt;margin-top:14.1pt;width:28.5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w4DwIAACU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">
                <v:textbox>
                  <w:txbxContent>
                    <w:p w14:paraId="4F1C0ED3" w14:textId="77777777" w:rsidR="00F40775" w:rsidRDefault="00F40775" w:rsidP="00F40775"/>
                  </w:txbxContent>
                </v:textbox>
                <w10:wrap type="tight"/>
              </v:shape>
            </w:pict>
          </mc:Fallback>
        </mc:AlternateContent>
      </w:r>
      <w:r w:rsidR="00293CEA" w:rsidRPr="00B772EA">
        <w:rPr>
          <w:rFonts w:ascii="Arial" w:hAnsi="Arial" w:cs="Arial"/>
          <w:sz w:val="24"/>
          <w:szCs w:val="24"/>
          <w:lang w:val="pt-BR"/>
        </w:rPr>
        <w:t xml:space="preserve">Por estas razões, </w:t>
      </w:r>
      <w:r w:rsidR="00DF25AE" w:rsidRPr="00B772EA">
        <w:rPr>
          <w:rFonts w:ascii="Arial" w:hAnsi="Arial" w:cs="Arial"/>
          <w:sz w:val="24"/>
          <w:szCs w:val="24"/>
          <w:lang w:val="pt-BR"/>
        </w:rPr>
        <w:t>informo que ader</w:t>
      </w:r>
      <w:r w:rsidR="00913EB4" w:rsidRPr="00B772EA">
        <w:rPr>
          <w:rFonts w:ascii="Arial" w:hAnsi="Arial" w:cs="Arial"/>
          <w:sz w:val="24"/>
          <w:szCs w:val="24"/>
          <w:lang w:val="pt-BR"/>
        </w:rPr>
        <w:t>imos</w:t>
      </w:r>
      <w:r w:rsidR="00DF25AE" w:rsidRPr="00B772EA">
        <w:rPr>
          <w:rFonts w:ascii="Arial" w:hAnsi="Arial" w:cs="Arial"/>
          <w:sz w:val="24"/>
          <w:szCs w:val="24"/>
          <w:lang w:val="pt-BR"/>
        </w:rPr>
        <w:t xml:space="preserve"> a um Código de Conduta &amp; Ética </w:t>
      </w:r>
      <w:r w:rsidR="008260CE" w:rsidRPr="00B772EA">
        <w:rPr>
          <w:rFonts w:ascii="Arial" w:hAnsi="Arial" w:cs="Arial"/>
          <w:sz w:val="24"/>
          <w:szCs w:val="24"/>
          <w:lang w:val="pt-BR"/>
        </w:rPr>
        <w:t>próprio, publicado</w:t>
      </w:r>
      <w:r w:rsidR="00293CEA" w:rsidRPr="00B772EA">
        <w:rPr>
          <w:rFonts w:ascii="Arial" w:hAnsi="Arial" w:cs="Arial"/>
          <w:sz w:val="24"/>
          <w:szCs w:val="24"/>
          <w:lang w:val="pt-BR"/>
        </w:rPr>
        <w:t xml:space="preserve"> 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em nosso </w:t>
      </w:r>
      <w:r w:rsidR="00293CEA" w:rsidRPr="00B772EA">
        <w:rPr>
          <w:rFonts w:ascii="Arial" w:hAnsi="Arial" w:cs="Arial"/>
          <w:sz w:val="24"/>
          <w:szCs w:val="24"/>
          <w:lang w:val="pt-BR"/>
        </w:rPr>
        <w:t>web</w:t>
      </w:r>
      <w:r w:rsidR="006F733F" w:rsidRPr="00B772EA">
        <w:rPr>
          <w:rFonts w:ascii="Arial" w:hAnsi="Arial" w:cs="Arial"/>
          <w:sz w:val="24"/>
          <w:szCs w:val="24"/>
          <w:lang w:val="pt-BR"/>
        </w:rPr>
        <w:t>site oficial [</w:t>
      </w:r>
      <w:r w:rsidR="006F733F" w:rsidRPr="00B772EA">
        <w:rPr>
          <w:rFonts w:ascii="Arial" w:hAnsi="Arial" w:cs="Arial"/>
          <w:sz w:val="24"/>
          <w:szCs w:val="24"/>
          <w:highlight w:val="yellow"/>
          <w:lang w:val="pt-BR"/>
        </w:rPr>
        <w:t>digite o link para acessar o site do revendedor</w:t>
      </w:r>
      <w:r w:rsidR="006F733F" w:rsidRPr="00B772EA">
        <w:rPr>
          <w:rFonts w:ascii="Arial" w:hAnsi="Arial" w:cs="Arial"/>
          <w:sz w:val="24"/>
          <w:szCs w:val="24"/>
          <w:lang w:val="pt-BR"/>
        </w:rPr>
        <w:t>]</w:t>
      </w:r>
      <w:r w:rsidR="00293CEA" w:rsidRPr="00B772EA">
        <w:rPr>
          <w:rFonts w:ascii="Arial" w:hAnsi="Arial" w:cs="Arial"/>
          <w:sz w:val="24"/>
          <w:szCs w:val="24"/>
          <w:lang w:val="pt-BR"/>
        </w:rPr>
        <w:t>,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 onde as partes interessadas internas </w:t>
      </w:r>
      <w:r w:rsidR="00293CEA" w:rsidRPr="00B772EA">
        <w:rPr>
          <w:rFonts w:ascii="Arial" w:hAnsi="Arial" w:cs="Arial"/>
          <w:sz w:val="24"/>
          <w:szCs w:val="24"/>
          <w:lang w:val="pt-BR"/>
        </w:rPr>
        <w:t>e</w:t>
      </w:r>
      <w:r w:rsidR="006F733F" w:rsidRPr="00B772EA">
        <w:rPr>
          <w:rFonts w:ascii="Arial" w:hAnsi="Arial" w:cs="Arial"/>
          <w:sz w:val="24"/>
          <w:szCs w:val="24"/>
          <w:lang w:val="pt-BR"/>
        </w:rPr>
        <w:t xml:space="preserve"> externas podem acessar a qualquer momento.</w:t>
      </w:r>
    </w:p>
    <w:p w14:paraId="20D63B5E" w14:textId="5C91D886" w:rsidR="000A636B" w:rsidRPr="00B772EA" w:rsidRDefault="00757141" w:rsidP="004B18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772EA">
        <w:rPr>
          <w:rFonts w:ascii="Arial" w:hAnsi="Arial" w:cs="Arial"/>
          <w:sz w:val="24"/>
          <w:szCs w:val="24"/>
        </w:rPr>
        <w:t>Atenciosamente</w:t>
      </w:r>
      <w:proofErr w:type="spellEnd"/>
      <w:r w:rsidR="000A636B" w:rsidRPr="00B772EA">
        <w:rPr>
          <w:rFonts w:ascii="Arial" w:hAnsi="Arial" w:cs="Arial"/>
          <w:sz w:val="24"/>
          <w:szCs w:val="24"/>
        </w:rPr>
        <w:t>,</w:t>
      </w:r>
    </w:p>
    <w:p w14:paraId="729E7107" w14:textId="77777777" w:rsidR="000A636B" w:rsidRPr="00B772EA" w:rsidRDefault="000A636B" w:rsidP="000A63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49D25" w14:textId="481C6F9E" w:rsidR="000A636B" w:rsidRPr="00B772EA" w:rsidRDefault="000A636B" w:rsidP="00757141">
      <w:pPr>
        <w:spacing w:after="0" w:line="240" w:lineRule="auto"/>
        <w:ind w:left="6192"/>
        <w:rPr>
          <w:rFonts w:ascii="Arial" w:hAnsi="Arial" w:cs="Arial"/>
          <w:i/>
          <w:iCs/>
          <w:sz w:val="24"/>
          <w:szCs w:val="24"/>
          <w:highlight w:val="yellow"/>
        </w:rPr>
      </w:pPr>
      <w:r w:rsidRPr="00B772EA">
        <w:rPr>
          <w:rFonts w:ascii="Arial" w:hAnsi="Arial" w:cs="Arial"/>
          <w:i/>
          <w:iCs/>
          <w:sz w:val="24"/>
          <w:szCs w:val="24"/>
          <w:highlight w:val="yellow"/>
        </w:rPr>
        <w:t>[</w:t>
      </w:r>
      <w:r w:rsidR="00757141" w:rsidRPr="00B772EA">
        <w:rPr>
          <w:rFonts w:ascii="Arial" w:hAnsi="Arial" w:cs="Arial"/>
          <w:i/>
          <w:iCs/>
          <w:sz w:val="24"/>
          <w:szCs w:val="24"/>
          <w:highlight w:val="yellow"/>
        </w:rPr>
        <w:t>Nome</w:t>
      </w:r>
      <w:r w:rsidRPr="00B772EA">
        <w:rPr>
          <w:rFonts w:ascii="Arial" w:hAnsi="Arial" w:cs="Arial"/>
          <w:i/>
          <w:iCs/>
          <w:sz w:val="24"/>
          <w:szCs w:val="24"/>
          <w:highlight w:val="yellow"/>
        </w:rPr>
        <w:t>]</w:t>
      </w:r>
    </w:p>
    <w:p w14:paraId="3A2D41A0" w14:textId="1E1ACEAE" w:rsidR="000A636B" w:rsidRPr="00B772EA" w:rsidRDefault="000A636B" w:rsidP="00757141">
      <w:pPr>
        <w:spacing w:after="0" w:line="240" w:lineRule="auto"/>
        <w:ind w:left="6192"/>
        <w:rPr>
          <w:rFonts w:ascii="Arial" w:hAnsi="Arial" w:cs="Arial"/>
          <w:i/>
          <w:iCs/>
          <w:sz w:val="24"/>
          <w:szCs w:val="24"/>
          <w:highlight w:val="yellow"/>
        </w:rPr>
      </w:pPr>
      <w:r w:rsidRPr="00B772EA">
        <w:rPr>
          <w:rFonts w:ascii="Arial" w:hAnsi="Arial" w:cs="Arial"/>
          <w:i/>
          <w:iCs/>
          <w:sz w:val="24"/>
          <w:szCs w:val="24"/>
          <w:highlight w:val="yellow"/>
        </w:rPr>
        <w:t>[</w:t>
      </w:r>
      <w:r w:rsidR="00BE34A6" w:rsidRPr="00B772EA">
        <w:rPr>
          <w:rFonts w:ascii="Arial" w:hAnsi="Arial" w:cs="Arial"/>
          <w:i/>
          <w:iCs/>
          <w:sz w:val="24"/>
          <w:szCs w:val="24"/>
          <w:highlight w:val="yellow"/>
        </w:rPr>
        <w:t>Cargo</w:t>
      </w:r>
      <w:r w:rsidRPr="00B772EA">
        <w:rPr>
          <w:rFonts w:ascii="Arial" w:hAnsi="Arial" w:cs="Arial"/>
          <w:i/>
          <w:iCs/>
          <w:sz w:val="24"/>
          <w:szCs w:val="24"/>
          <w:highlight w:val="yellow"/>
        </w:rPr>
        <w:t>]</w:t>
      </w:r>
    </w:p>
    <w:p w14:paraId="17148189" w14:textId="6B6D319B" w:rsidR="000A636B" w:rsidRPr="00B772EA" w:rsidRDefault="00757141" w:rsidP="00757141">
      <w:pPr>
        <w:spacing w:after="0" w:line="240" w:lineRule="auto"/>
        <w:ind w:left="6192"/>
        <w:rPr>
          <w:rFonts w:ascii="Arial" w:hAnsi="Arial" w:cs="Arial"/>
          <w:i/>
          <w:iCs/>
          <w:sz w:val="24"/>
          <w:szCs w:val="24"/>
        </w:rPr>
      </w:pPr>
      <w:r w:rsidRPr="00B772EA">
        <w:rPr>
          <w:rFonts w:ascii="Arial" w:hAnsi="Arial" w:cs="Arial"/>
          <w:i/>
          <w:iCs/>
          <w:sz w:val="24"/>
          <w:szCs w:val="24"/>
          <w:highlight w:val="yellow"/>
        </w:rPr>
        <w:t>[Data]</w:t>
      </w:r>
    </w:p>
    <w:sectPr w:rsidR="000A636B" w:rsidRPr="00B772EA" w:rsidSect="00CA16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68F7" w14:textId="77777777" w:rsidR="00221D3A" w:rsidRDefault="00221D3A">
      <w:pPr>
        <w:spacing w:after="0" w:line="240" w:lineRule="auto"/>
      </w:pPr>
      <w:r>
        <w:separator/>
      </w:r>
    </w:p>
  </w:endnote>
  <w:endnote w:type="continuationSeparator" w:id="0">
    <w:p w14:paraId="5FC9060E" w14:textId="77777777" w:rsidR="00221D3A" w:rsidRDefault="0022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FCE9" w14:textId="5306F22E" w:rsidR="00220128" w:rsidRDefault="00220128">
    <w:pPr>
      <w:pStyle w:val="FooterLeft"/>
    </w:pPr>
  </w:p>
  <w:p w14:paraId="428655E1" w14:textId="77777777" w:rsidR="00220128" w:rsidRDefault="002201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125D" w14:textId="4EE33231" w:rsidR="00220128" w:rsidRDefault="00B266B2">
    <w:pPr>
      <w:pStyle w:val="FooterRight"/>
    </w:pPr>
    <w:r>
      <w:rPr>
        <w:noProof/>
        <w:color w:val="9FB8CD" w:themeColor="accent2"/>
        <w:lang w:val="pt-BR" w:eastAsia="zh-CN"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7D096BE5" wp14:editId="5A109869">
              <wp:simplePos x="0" y="0"/>
              <wp:positionH relativeFrom="page">
                <wp:posOffset>0</wp:posOffset>
              </wp:positionH>
              <wp:positionV relativeFrom="page">
                <wp:posOffset>9615488</wp:posOffset>
              </wp:positionV>
              <wp:extent cx="7772400" cy="252095"/>
              <wp:effectExtent l="0" t="0" r="0" b="14605"/>
              <wp:wrapNone/>
              <wp:docPr id="1" name="MSIPCM6eb0459e849ca9581a86414d" descr="{&quot;HashCode&quot;:162217309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F6F480" w14:textId="3D9A007E" w:rsidR="00B266B2" w:rsidRPr="00D92C49" w:rsidRDefault="00D92C49" w:rsidP="00D92C4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D92C49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6BE5" id="_x0000_t202" coordsize="21600,21600" o:spt="202" path="m,l,21600r21600,l21600,xe">
              <v:stroke joinstyle="miter"/>
              <v:path gradientshapeok="t" o:connecttype="rect"/>
            </v:shapetype>
            <v:shape id="MSIPCM6eb0459e849ca9581a86414d" o:spid="_x0000_s1028" type="#_x0000_t202" alt="{&quot;HashCode&quot;:1622173095,&quot;Height&quot;:792.0,&quot;Width&quot;:612.0,&quot;Placement&quot;:&quot;Footer&quot;,&quot;Index&quot;:&quot;Primary&quot;,&quot;Section&quot;:1,&quot;Top&quot;:0.0,&quot;Left&quot;:0.0}" style="position:absolute;left:0;text-align:left;margin-left:0;margin-top:757.15pt;width:612pt;height:19.8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sC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" o:allowincell="f" filled="f" stroked="f" strokeweight=".5pt">
              <v:textbox inset="20pt,0,,0">
                <w:txbxContent>
                  <w:p w14:paraId="2BF6F480" w14:textId="3D9A007E" w:rsidR="00B266B2" w:rsidRPr="00D92C49" w:rsidRDefault="00D92C49" w:rsidP="00D92C49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D92C49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27C1">
      <w:rPr>
        <w:color w:val="9FB8CD" w:themeColor="accent2"/>
      </w:rPr>
      <w:sym w:font="Wingdings 3" w:char="F07D"/>
    </w:r>
    <w:r w:rsidR="001C27C1">
      <w:t xml:space="preserve"> Page </w:t>
    </w:r>
    <w:r w:rsidR="004C4C5E">
      <w:rPr>
        <w:noProof/>
      </w:rPr>
      <w:fldChar w:fldCharType="begin"/>
    </w:r>
    <w:r w:rsidR="004C4C5E">
      <w:rPr>
        <w:noProof/>
      </w:rPr>
      <w:instrText xml:space="preserve"> PAGE  \* Arabic  \* MERGEFORMAT </w:instrText>
    </w:r>
    <w:r w:rsidR="004C4C5E">
      <w:rPr>
        <w:noProof/>
      </w:rPr>
      <w:fldChar w:fldCharType="separate"/>
    </w:r>
    <w:r w:rsidR="001C27C1">
      <w:rPr>
        <w:noProof/>
      </w:rPr>
      <w:t>1</w:t>
    </w:r>
    <w:r w:rsidR="004C4C5E">
      <w:rPr>
        <w:noProof/>
      </w:rPr>
      <w:fldChar w:fldCharType="end"/>
    </w:r>
  </w:p>
  <w:p w14:paraId="25583CA0" w14:textId="77777777" w:rsidR="00220128" w:rsidRDefault="002201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6044" w14:textId="300AC5BB" w:rsidR="00B266B2" w:rsidRDefault="00B266B2">
    <w:pPr>
      <w:pStyle w:val="Rodap"/>
    </w:pPr>
    <w:r>
      <w:rPr>
        <w:noProof/>
        <w:lang w:val="pt-BR" w:eastAsia="zh-CN"/>
      </w:rPr>
      <mc:AlternateContent>
        <mc:Choice Requires="wps">
          <w:drawing>
            <wp:anchor distT="0" distB="0" distL="114300" distR="114300" simplePos="0" relativeHeight="251661055" behindDoc="0" locked="0" layoutInCell="0" allowOverlap="1" wp14:anchorId="28506C34" wp14:editId="3C078482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2" name="MSIPCM55d4432c9f1024ccd57dcea4" descr="{&quot;HashCode&quot;:162217309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DD0319" w14:textId="263FD20F" w:rsidR="00B266B2" w:rsidRPr="00D92C49" w:rsidRDefault="00B266B2" w:rsidP="00D92C4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06C34" id="_x0000_t202" coordsize="21600,21600" o:spt="202" path="m,l,21600r21600,l21600,xe">
              <v:stroke joinstyle="miter"/>
              <v:path gradientshapeok="t" o:connecttype="rect"/>
            </v:shapetype>
            <v:shape id="MSIPCM55d4432c9f1024ccd57dcea4" o:spid="_x0000_s1029" type="#_x0000_t202" alt="{&quot;HashCode&quot;:1622173095,&quot;Height&quot;:792.0,&quot;Width&quot;:612.0,&quot;Placement&quot;:&quot;Footer&quot;,&quot;Index&quot;:&quot;FirstPage&quot;,&quot;Section&quot;:1,&quot;Top&quot;:0.0,&quot;Left&quot;:0.0}" style="position:absolute;margin-left:0;margin-top:757.15pt;width:612pt;height:19.8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" o:allowincell="f" filled="f" stroked="f" strokeweight=".5pt">
              <v:textbox inset="20pt,0,,0">
                <w:txbxContent>
                  <w:p w14:paraId="69DD0319" w14:textId="263FD20F" w:rsidR="00B266B2" w:rsidRPr="00D92C49" w:rsidRDefault="00B266B2" w:rsidP="00D92C49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475D" w14:textId="77777777" w:rsidR="00221D3A" w:rsidRDefault="00221D3A">
      <w:pPr>
        <w:spacing w:after="0" w:line="240" w:lineRule="auto"/>
      </w:pPr>
      <w:r>
        <w:separator/>
      </w:r>
    </w:p>
  </w:footnote>
  <w:footnote w:type="continuationSeparator" w:id="0">
    <w:p w14:paraId="7B8E85A7" w14:textId="77777777" w:rsidR="00221D3A" w:rsidRDefault="0022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BC5F" w14:textId="77777777" w:rsidR="00220128" w:rsidRDefault="001C27C1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23187276"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EndPr/>
      <w:sdtContent>
        <w:r w:rsidR="002D77F8">
          <w:t>[Type the sender company name]</w:t>
        </w:r>
      </w:sdtContent>
    </w:sdt>
  </w:p>
  <w:p w14:paraId="46536B7E" w14:textId="77777777" w:rsidR="00220128" w:rsidRDefault="002201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AE33" w14:textId="77777777" w:rsidR="00220128" w:rsidRDefault="001C27C1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</w:t>
    </w:r>
  </w:p>
  <w:p w14:paraId="3530B019" w14:textId="77777777" w:rsidR="00220128" w:rsidRDefault="002201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F2AA" w14:textId="1C6468D4" w:rsidR="00B81AC4" w:rsidRDefault="00B81AC4" w:rsidP="00B81AC4">
    <w:pPr>
      <w:pStyle w:val="Cabealho"/>
      <w:jc w:val="right"/>
    </w:pPr>
    <w:proofErr w:type="spellStart"/>
    <w:r>
      <w:t>Papel</w:t>
    </w:r>
    <w:proofErr w:type="spellEnd"/>
    <w:r>
      <w:t xml:space="preserve"> </w:t>
    </w:r>
    <w:proofErr w:type="spellStart"/>
    <w:r>
      <w:t>timbrado</w:t>
    </w:r>
    <w:proofErr w:type="spellEnd"/>
    <w:r>
      <w:t xml:space="preserve"> do </w:t>
    </w:r>
    <w:proofErr w:type="spellStart"/>
    <w:r>
      <w:t>concessionário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Commarcador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Commarcadore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Commarcador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Commarcador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CD23AB0"/>
    <w:multiLevelType w:val="hybridMultilevel"/>
    <w:tmpl w:val="8FAA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19513">
    <w:abstractNumId w:val="4"/>
  </w:num>
  <w:num w:numId="2" w16cid:durableId="1344823487">
    <w:abstractNumId w:val="4"/>
  </w:num>
  <w:num w:numId="3" w16cid:durableId="2047750658">
    <w:abstractNumId w:val="3"/>
  </w:num>
  <w:num w:numId="4" w16cid:durableId="786898059">
    <w:abstractNumId w:val="3"/>
  </w:num>
  <w:num w:numId="5" w16cid:durableId="380055598">
    <w:abstractNumId w:val="2"/>
  </w:num>
  <w:num w:numId="6" w16cid:durableId="516509134">
    <w:abstractNumId w:val="2"/>
  </w:num>
  <w:num w:numId="7" w16cid:durableId="889195314">
    <w:abstractNumId w:val="1"/>
  </w:num>
  <w:num w:numId="8" w16cid:durableId="1078595394">
    <w:abstractNumId w:val="1"/>
  </w:num>
  <w:num w:numId="9" w16cid:durableId="262153815">
    <w:abstractNumId w:val="0"/>
  </w:num>
  <w:num w:numId="10" w16cid:durableId="592057506">
    <w:abstractNumId w:val="0"/>
  </w:num>
  <w:num w:numId="11" w16cid:durableId="44647874">
    <w:abstractNumId w:val="4"/>
  </w:num>
  <w:num w:numId="12" w16cid:durableId="1158308990">
    <w:abstractNumId w:val="3"/>
  </w:num>
  <w:num w:numId="13" w16cid:durableId="1540043943">
    <w:abstractNumId w:val="2"/>
  </w:num>
  <w:num w:numId="14" w16cid:durableId="248466430">
    <w:abstractNumId w:val="1"/>
  </w:num>
  <w:num w:numId="15" w16cid:durableId="1343046348">
    <w:abstractNumId w:val="0"/>
  </w:num>
  <w:num w:numId="16" w16cid:durableId="299848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B2"/>
    <w:rsid w:val="00000781"/>
    <w:rsid w:val="00031356"/>
    <w:rsid w:val="000A636B"/>
    <w:rsid w:val="0014034D"/>
    <w:rsid w:val="001C27C1"/>
    <w:rsid w:val="00220128"/>
    <w:rsid w:val="00221D3A"/>
    <w:rsid w:val="002513AA"/>
    <w:rsid w:val="00257636"/>
    <w:rsid w:val="00261B15"/>
    <w:rsid w:val="00293CEA"/>
    <w:rsid w:val="002C527D"/>
    <w:rsid w:val="002D77F8"/>
    <w:rsid w:val="0031021A"/>
    <w:rsid w:val="00331278"/>
    <w:rsid w:val="003D7FEE"/>
    <w:rsid w:val="004B18CD"/>
    <w:rsid w:val="004C4C5E"/>
    <w:rsid w:val="004F3EB7"/>
    <w:rsid w:val="00590F34"/>
    <w:rsid w:val="00591C37"/>
    <w:rsid w:val="005A2BC2"/>
    <w:rsid w:val="006F733F"/>
    <w:rsid w:val="00757141"/>
    <w:rsid w:val="0077234B"/>
    <w:rsid w:val="007773E1"/>
    <w:rsid w:val="007C5D10"/>
    <w:rsid w:val="007D13E2"/>
    <w:rsid w:val="008260CE"/>
    <w:rsid w:val="0089254B"/>
    <w:rsid w:val="008D57FD"/>
    <w:rsid w:val="008F4BD8"/>
    <w:rsid w:val="008F6972"/>
    <w:rsid w:val="00913EB4"/>
    <w:rsid w:val="009226A7"/>
    <w:rsid w:val="00A97CD7"/>
    <w:rsid w:val="00AA3EDB"/>
    <w:rsid w:val="00AC58E3"/>
    <w:rsid w:val="00B266B2"/>
    <w:rsid w:val="00B772EA"/>
    <w:rsid w:val="00B81AC4"/>
    <w:rsid w:val="00BA64D8"/>
    <w:rsid w:val="00BE34A6"/>
    <w:rsid w:val="00CA1695"/>
    <w:rsid w:val="00D44343"/>
    <w:rsid w:val="00D92C49"/>
    <w:rsid w:val="00DC365F"/>
    <w:rsid w:val="00DF25AE"/>
    <w:rsid w:val="00DF5D48"/>
    <w:rsid w:val="00E25198"/>
    <w:rsid w:val="00F40775"/>
    <w:rsid w:val="00F92215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833A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43"/>
    <w:rPr>
      <w:sz w:val="20"/>
      <w:lang w:bidi="ar-SA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CA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CA1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1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1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1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1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1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1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1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CA1695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A1695"/>
    <w:rPr>
      <w:lang w:bidi="ar-SA"/>
    </w:rPr>
  </w:style>
  <w:style w:type="paragraph" w:styleId="SemEspaamento">
    <w:name w:val="No Spacing"/>
    <w:basedOn w:val="Normal"/>
    <w:link w:val="SemEspaamentoChar"/>
    <w:uiPriority w:val="99"/>
    <w:qFormat/>
    <w:rsid w:val="00CA169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99"/>
    <w:rsid w:val="00CA1695"/>
    <w:rPr>
      <w:sz w:val="20"/>
      <w:lang w:bidi="ar-SA"/>
    </w:rPr>
  </w:style>
  <w:style w:type="paragraph" w:styleId="Encerramento">
    <w:name w:val="Closing"/>
    <w:basedOn w:val="Normal"/>
    <w:link w:val="EncerramentoChar"/>
    <w:uiPriority w:val="7"/>
    <w:unhideWhenUsed/>
    <w:qFormat/>
    <w:rsid w:val="00CA1695"/>
    <w:pPr>
      <w:spacing w:before="240" w:after="0"/>
      <w:ind w:right="4320"/>
    </w:pPr>
  </w:style>
  <w:style w:type="character" w:customStyle="1" w:styleId="EncerramentoChar">
    <w:name w:val="Encerramento Char"/>
    <w:basedOn w:val="Fontepargpadro"/>
    <w:link w:val="Encerramento"/>
    <w:uiPriority w:val="7"/>
    <w:rsid w:val="00CA1695"/>
    <w:rPr>
      <w:lang w:bidi="ar-SA"/>
    </w:rPr>
  </w:style>
  <w:style w:type="paragraph" w:customStyle="1" w:styleId="RecipientAddress">
    <w:name w:val="Recipient Address"/>
    <w:basedOn w:val="SemEspaamento"/>
    <w:link w:val="RecipientAddressChar"/>
    <w:uiPriority w:val="5"/>
    <w:qFormat/>
    <w:rsid w:val="002D77F8"/>
    <w:pPr>
      <w:spacing w:before="200" w:after="200" w:line="276" w:lineRule="auto"/>
      <w:contextualSpacing/>
    </w:pPr>
    <w:rPr>
      <w:rFonts w:asciiTheme="majorHAnsi" w:hAnsiTheme="majorHAnsi"/>
      <w:color w:val="3E5D78" w:themeColor="accent2" w:themeShade="80"/>
      <w:sz w:val="18"/>
    </w:rPr>
  </w:style>
  <w:style w:type="paragraph" w:styleId="Saudao">
    <w:name w:val="Salutation"/>
    <w:basedOn w:val="Normal"/>
    <w:next w:val="Normal"/>
    <w:link w:val="SaudaoChar"/>
    <w:uiPriority w:val="6"/>
    <w:unhideWhenUsed/>
    <w:qFormat/>
    <w:rsid w:val="00D44343"/>
    <w:pPr>
      <w:spacing w:before="600" w:after="320" w:line="240" w:lineRule="auto"/>
    </w:pPr>
    <w:rPr>
      <w:b/>
    </w:rPr>
  </w:style>
  <w:style w:type="character" w:customStyle="1" w:styleId="SaudaoChar">
    <w:name w:val="Saudação Char"/>
    <w:basedOn w:val="Fontepargpadro"/>
    <w:link w:val="Saudao"/>
    <w:uiPriority w:val="6"/>
    <w:rsid w:val="00D44343"/>
    <w:rPr>
      <w:b/>
      <w:sz w:val="20"/>
      <w:lang w:bidi="ar-SA"/>
    </w:rPr>
  </w:style>
  <w:style w:type="paragraph" w:customStyle="1" w:styleId="SenderAddress">
    <w:name w:val="Sender Address"/>
    <w:basedOn w:val="SemEspaamento"/>
    <w:link w:val="SenderAddressChar"/>
    <w:uiPriority w:val="3"/>
    <w:qFormat/>
    <w:rsid w:val="002D77F8"/>
    <w:pPr>
      <w:spacing w:before="200" w:after="200" w:line="276" w:lineRule="auto"/>
      <w:contextualSpacing/>
      <w:jc w:val="right"/>
    </w:pPr>
    <w:rPr>
      <w:rFonts w:asciiTheme="majorHAnsi" w:hAnsiTheme="majorHAnsi"/>
      <w:color w:val="3E5D78" w:themeColor="accent2" w:themeShade="80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CA1695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9226A7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SemEspaamentoChar"/>
    <w:link w:val="SenderAddress"/>
    <w:uiPriority w:val="3"/>
    <w:rsid w:val="002D77F8"/>
    <w:rPr>
      <w:rFonts w:asciiTheme="majorHAnsi" w:hAnsiTheme="majorHAnsi"/>
      <w:color w:val="3E5D78" w:themeColor="accent2" w:themeShade="80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9226A7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SemEspaamentoChar"/>
    <w:link w:val="RecipientAddress"/>
    <w:uiPriority w:val="5"/>
    <w:rsid w:val="002D77F8"/>
    <w:rPr>
      <w:rFonts w:asciiTheme="majorHAnsi" w:hAnsiTheme="majorHAnsi"/>
      <w:color w:val="3E5D78" w:themeColor="accent2" w:themeShade="80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CA1695"/>
    <w:rPr>
      <w:rFonts w:asciiTheme="majorHAnsi" w:hAnsiTheme="majorHAnsi"/>
      <w:b/>
      <w:color w:val="525A7D" w:themeColor="accent1" w:themeShade="BF"/>
      <w:sz w:val="20"/>
      <w:lang w:bidi="ar-SA"/>
    </w:rPr>
  </w:style>
  <w:style w:type="character" w:styleId="TextodoEspaoReservado">
    <w:name w:val="Placeholder Text"/>
    <w:basedOn w:val="Fontepargpadro"/>
    <w:uiPriority w:val="99"/>
    <w:unhideWhenUsed/>
    <w:rsid w:val="00CA1695"/>
    <w:rPr>
      <w:color w:val="808080"/>
    </w:rPr>
  </w:style>
  <w:style w:type="paragraph" w:customStyle="1" w:styleId="SenderNameatSignature">
    <w:name w:val="Sender Name (at Signature)"/>
    <w:basedOn w:val="SemEspaamento"/>
    <w:uiPriority w:val="7"/>
    <w:rsid w:val="002D77F8"/>
    <w:pPr>
      <w:pBdr>
        <w:top w:val="single" w:sz="4" w:space="1" w:color="727CA3" w:themeColor="accent1"/>
      </w:pBdr>
      <w:ind w:right="4320"/>
    </w:pPr>
    <w:rPr>
      <w:b/>
      <w:color w:val="525A7D" w:themeColor="accent1" w:themeShade="BF"/>
    </w:rPr>
  </w:style>
  <w:style w:type="paragraph" w:styleId="Assinatura">
    <w:name w:val="Signature"/>
    <w:basedOn w:val="Normal"/>
    <w:link w:val="AssinaturaChar"/>
    <w:uiPriority w:val="99"/>
    <w:unhideWhenUsed/>
    <w:rsid w:val="00CA1695"/>
    <w:pPr>
      <w:spacing w:after="0" w:line="240" w:lineRule="auto"/>
    </w:pPr>
  </w:style>
  <w:style w:type="character" w:customStyle="1" w:styleId="AssinaturaChar">
    <w:name w:val="Assinatura Char"/>
    <w:basedOn w:val="Fontepargpadro"/>
    <w:link w:val="Assinatura"/>
    <w:uiPriority w:val="99"/>
    <w:rsid w:val="00CA1695"/>
    <w:rPr>
      <w:sz w:val="20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695"/>
    <w:rPr>
      <w:rFonts w:ascii="Tahoma" w:hAnsi="Tahoma" w:cs="Tahoma"/>
      <w:sz w:val="16"/>
      <w:szCs w:val="16"/>
      <w:lang w:bidi="ar-SA"/>
    </w:rPr>
  </w:style>
  <w:style w:type="character" w:styleId="TtulodoLivro">
    <w:name w:val="Book Title"/>
    <w:basedOn w:val="Fontepargpadro"/>
    <w:uiPriority w:val="33"/>
    <w:qFormat/>
    <w:rsid w:val="00CA1695"/>
    <w:rPr>
      <w:i/>
      <w:iCs/>
      <w:smallCap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1695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nfase">
    <w:name w:val="Emphasis"/>
    <w:uiPriority w:val="20"/>
    <w:qFormat/>
    <w:rsid w:val="00CA1695"/>
    <w:rPr>
      <w:b/>
      <w:bCs/>
      <w:i/>
      <w:iCs/>
      <w:spacing w:val="10"/>
    </w:rPr>
  </w:style>
  <w:style w:type="paragraph" w:styleId="Cabealho">
    <w:name w:val="header"/>
    <w:basedOn w:val="Normal"/>
    <w:link w:val="Cabealho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1695"/>
    <w:rPr>
      <w:lang w:bidi="ar-SA"/>
    </w:rPr>
  </w:style>
  <w:style w:type="character" w:customStyle="1" w:styleId="Ttulo1Char">
    <w:name w:val="Título 1 Char"/>
    <w:basedOn w:val="Fontepargpadro"/>
    <w:link w:val="Ttulo1"/>
    <w:uiPriority w:val="9"/>
    <w:semiHidden/>
    <w:rsid w:val="00CA1695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1695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1695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1695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16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CA1695"/>
    <w:rPr>
      <w:color w:val="B292CA" w:themeColor="hyperlink"/>
      <w:u w:val="single"/>
    </w:rPr>
  </w:style>
  <w:style w:type="character" w:styleId="nfaseIntensa">
    <w:name w:val="Intense Emphasis"/>
    <w:basedOn w:val="Fontepargpadro"/>
    <w:uiPriority w:val="21"/>
    <w:qFormat/>
    <w:rsid w:val="00CA1695"/>
    <w:rPr>
      <w:b/>
      <w:bCs/>
      <w:i/>
      <w:iCs/>
      <w:smallCaps/>
      <w:color w:val="727CA3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1695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lang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1695"/>
    <w:rPr>
      <w:b/>
      <w:bCs/>
      <w:i/>
      <w:iCs/>
      <w:color w:val="727CA3" w:themeColor="accent1"/>
    </w:rPr>
  </w:style>
  <w:style w:type="character" w:styleId="RefernciaIntensa">
    <w:name w:val="Intense Reference"/>
    <w:basedOn w:val="Fontepargpadro"/>
    <w:uiPriority w:val="32"/>
    <w:qFormat/>
    <w:rsid w:val="00CA1695"/>
    <w:rPr>
      <w:smallCaps/>
      <w:spacing w:val="5"/>
      <w:u w:val="single"/>
    </w:rPr>
  </w:style>
  <w:style w:type="table" w:customStyle="1" w:styleId="B2LightShadingAccent2">
    <w:name w:val="B2 Light Shading Accent 2"/>
    <w:basedOn w:val="Tabelanormal"/>
    <w:uiPriority w:val="42"/>
    <w:rsid w:val="00CA1695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Commarcadores">
    <w:name w:val="List Bullet"/>
    <w:basedOn w:val="Normal"/>
    <w:uiPriority w:val="36"/>
    <w:unhideWhenUsed/>
    <w:qFormat/>
    <w:rsid w:val="00CA1695"/>
    <w:pPr>
      <w:numPr>
        <w:numId w:val="11"/>
      </w:numPr>
      <w:spacing w:after="120"/>
      <w:contextualSpacing/>
    </w:pPr>
  </w:style>
  <w:style w:type="paragraph" w:styleId="Commarcadores2">
    <w:name w:val="List Bullet 2"/>
    <w:basedOn w:val="Normal"/>
    <w:uiPriority w:val="36"/>
    <w:unhideWhenUsed/>
    <w:qFormat/>
    <w:rsid w:val="00CA1695"/>
    <w:pPr>
      <w:numPr>
        <w:numId w:val="12"/>
      </w:numPr>
      <w:spacing w:after="120"/>
      <w:contextualSpacing/>
    </w:pPr>
  </w:style>
  <w:style w:type="paragraph" w:styleId="Commarcadores3">
    <w:name w:val="List Bullet 3"/>
    <w:basedOn w:val="Normal"/>
    <w:uiPriority w:val="36"/>
    <w:unhideWhenUsed/>
    <w:qFormat/>
    <w:rsid w:val="00CA1695"/>
    <w:pPr>
      <w:numPr>
        <w:numId w:val="13"/>
      </w:numPr>
      <w:spacing w:after="120"/>
      <w:contextualSpacing/>
    </w:pPr>
  </w:style>
  <w:style w:type="paragraph" w:styleId="Commarcadores4">
    <w:name w:val="List Bullet 4"/>
    <w:basedOn w:val="Normal"/>
    <w:uiPriority w:val="36"/>
    <w:semiHidden/>
    <w:unhideWhenUsed/>
    <w:rsid w:val="00CA1695"/>
    <w:pPr>
      <w:numPr>
        <w:numId w:val="14"/>
      </w:numPr>
      <w:spacing w:after="120"/>
      <w:contextualSpacing/>
    </w:pPr>
  </w:style>
  <w:style w:type="paragraph" w:styleId="Commarcadores5">
    <w:name w:val="List Bullet 5"/>
    <w:basedOn w:val="Normal"/>
    <w:uiPriority w:val="36"/>
    <w:semiHidden/>
    <w:unhideWhenUsed/>
    <w:rsid w:val="00CA1695"/>
    <w:pPr>
      <w:numPr>
        <w:numId w:val="15"/>
      </w:numPr>
      <w:spacing w:after="1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A1695"/>
    <w:rPr>
      <w:i/>
      <w:iCs/>
      <w:color w:val="000000" w:themeColor="text1"/>
      <w:lang w:bidi="en-US"/>
    </w:rPr>
  </w:style>
  <w:style w:type="character" w:customStyle="1" w:styleId="CitaoChar">
    <w:name w:val="Citação Char"/>
    <w:basedOn w:val="Fontepargpadro"/>
    <w:link w:val="Citao"/>
    <w:uiPriority w:val="29"/>
    <w:rsid w:val="00CA1695"/>
    <w:rPr>
      <w:i/>
      <w:iCs/>
      <w:color w:val="000000" w:themeColor="text1"/>
    </w:rPr>
  </w:style>
  <w:style w:type="character" w:styleId="Forte">
    <w:name w:val="Strong"/>
    <w:uiPriority w:val="22"/>
    <w:qFormat/>
    <w:rsid w:val="00CA1695"/>
    <w:rPr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rsid w:val="00CA1695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CA1695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nfaseSutil">
    <w:name w:val="Subtle Emphasis"/>
    <w:basedOn w:val="Fontepargpadro"/>
    <w:uiPriority w:val="19"/>
    <w:qFormat/>
    <w:rsid w:val="00CA1695"/>
    <w:rPr>
      <w:i/>
      <w:iCs/>
    </w:rPr>
  </w:style>
  <w:style w:type="character" w:styleId="RefernciaSutil">
    <w:name w:val="Subtle Reference"/>
    <w:basedOn w:val="Fontepargpadro"/>
    <w:uiPriority w:val="31"/>
    <w:qFormat/>
    <w:rsid w:val="00CA1695"/>
    <w:rPr>
      <w:smallCaps/>
    </w:rPr>
  </w:style>
  <w:style w:type="paragraph" w:styleId="Ttulo">
    <w:name w:val="Title"/>
    <w:basedOn w:val="Normal"/>
    <w:link w:val="TtuloChar"/>
    <w:uiPriority w:val="10"/>
    <w:semiHidden/>
    <w:unhideWhenUsed/>
    <w:rsid w:val="00CA1695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tuloChar">
    <w:name w:val="Título Char"/>
    <w:basedOn w:val="Fontepargpadro"/>
    <w:link w:val="Ttulo"/>
    <w:uiPriority w:val="10"/>
    <w:semiHidden/>
    <w:rsid w:val="00CA1695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Sumrio2">
    <w:name w:val="toc 2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umrio4">
    <w:name w:val="toc 4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umrio5">
    <w:name w:val="toc 5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umrio6">
    <w:name w:val="toc 6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umrio7">
    <w:name w:val="toc 7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umrio8">
    <w:name w:val="toc 8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umrio9">
    <w:name w:val="toc 9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Cabealho"/>
    <w:uiPriority w:val="35"/>
    <w:unhideWhenUsed/>
    <w:qFormat/>
    <w:rsid w:val="002D77F8"/>
    <w:pPr>
      <w:pBdr>
        <w:bottom w:val="dashed" w:sz="4" w:space="18" w:color="7F7F7F" w:themeColor="text1" w:themeTint="80"/>
      </w:pBdr>
      <w:spacing w:line="396" w:lineRule="auto"/>
    </w:pPr>
    <w:rPr>
      <w:color w:val="595959" w:themeColor="text1" w:themeTint="A6"/>
    </w:rPr>
  </w:style>
  <w:style w:type="paragraph" w:customStyle="1" w:styleId="FooterLeft">
    <w:name w:val="Footer Left"/>
    <w:basedOn w:val="Normal"/>
    <w:next w:val="Normal"/>
    <w:uiPriority w:val="35"/>
    <w:unhideWhenUsed/>
    <w:qFormat/>
    <w:rsid w:val="002D77F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595959" w:themeColor="text1" w:themeTint="A6"/>
      <w:szCs w:val="18"/>
    </w:rPr>
  </w:style>
  <w:style w:type="paragraph" w:customStyle="1" w:styleId="FooterRight">
    <w:name w:val="Footer Right"/>
    <w:basedOn w:val="Rodap"/>
    <w:uiPriority w:val="35"/>
    <w:unhideWhenUsed/>
    <w:qFormat/>
    <w:rsid w:val="002D77F8"/>
    <w:pPr>
      <w:pBdr>
        <w:top w:val="dashed" w:sz="4" w:space="18" w:color="7F7F7F"/>
      </w:pBdr>
      <w:jc w:val="right"/>
    </w:pPr>
    <w:rPr>
      <w:color w:val="595959" w:themeColor="text1" w:themeTint="A6"/>
      <w:szCs w:val="18"/>
    </w:rPr>
  </w:style>
  <w:style w:type="paragraph" w:customStyle="1" w:styleId="HeaderRight">
    <w:name w:val="Header Right"/>
    <w:basedOn w:val="Cabealho"/>
    <w:uiPriority w:val="35"/>
    <w:unhideWhenUsed/>
    <w:qFormat/>
    <w:rsid w:val="002D77F8"/>
    <w:pPr>
      <w:pBdr>
        <w:bottom w:val="dashed" w:sz="4" w:space="18" w:color="7F7F7F"/>
      </w:pBdr>
      <w:jc w:val="right"/>
    </w:pPr>
    <w:rPr>
      <w:color w:val="595959" w:themeColor="text1" w:themeTint="A6"/>
    </w:rPr>
  </w:style>
  <w:style w:type="paragraph" w:customStyle="1" w:styleId="SendersAddress">
    <w:name w:val="Sender's Address"/>
    <w:basedOn w:val="SemEspaamento"/>
    <w:uiPriority w:val="2"/>
    <w:qFormat/>
    <w:rsid w:val="002D77F8"/>
    <w:pPr>
      <w:spacing w:before="200" w:line="276" w:lineRule="auto"/>
      <w:contextualSpacing/>
      <w:jc w:val="right"/>
    </w:pPr>
    <w:rPr>
      <w:rFonts w:eastAsiaTheme="minorHAnsi" w:cs="Times New Roman"/>
      <w:color w:val="3E5D78" w:themeColor="accent2" w:themeShade="80"/>
      <w:sz w:val="18"/>
      <w:szCs w:val="18"/>
      <w:lang w:eastAsia="ja-JP"/>
    </w:rPr>
  </w:style>
  <w:style w:type="paragraph" w:customStyle="1" w:styleId="RecipientsName">
    <w:name w:val="Recipient's Name"/>
    <w:basedOn w:val="SemEspaamento"/>
    <w:uiPriority w:val="1"/>
    <w:qFormat/>
    <w:rsid w:val="00CA1695"/>
    <w:pPr>
      <w:jc w:val="right"/>
    </w:pPr>
    <w:rPr>
      <w:rFonts w:asciiTheme="majorHAnsi" w:eastAsiaTheme="minorHAnsi" w:hAnsiTheme="majorHAnsi" w:cs="Times New Roman"/>
      <w:noProof/>
      <w:color w:val="525A7D" w:themeColor="accent1" w:themeShade="BF"/>
      <w:sz w:val="36"/>
      <w:szCs w:val="36"/>
      <w:lang w:eastAsia="ja-JP"/>
    </w:rPr>
  </w:style>
  <w:style w:type="paragraph" w:customStyle="1" w:styleId="HeaderFirstPage">
    <w:name w:val="Header First Page"/>
    <w:basedOn w:val="Cabealho"/>
    <w:qFormat/>
    <w:rsid w:val="002D77F8"/>
    <w:pPr>
      <w:pBdr>
        <w:bottom w:val="dashed" w:sz="4" w:space="18" w:color="7F7F7F"/>
      </w:pBdr>
      <w:spacing w:line="396" w:lineRule="auto"/>
    </w:pPr>
    <w:rPr>
      <w:rFonts w:eastAsiaTheme="minorHAnsi" w:cs="Times New Roman"/>
      <w:color w:val="595959" w:themeColor="text1" w:themeTint="A6"/>
      <w:szCs w:val="20"/>
      <w:lang w:eastAsia="ja-JP"/>
    </w:rPr>
  </w:style>
  <w:style w:type="paragraph" w:customStyle="1" w:styleId="DateText">
    <w:name w:val="Date Text"/>
    <w:basedOn w:val="Normal"/>
    <w:uiPriority w:val="35"/>
    <w:rsid w:val="00CA1695"/>
    <w:pPr>
      <w:spacing w:after="0"/>
      <w:contextualSpacing/>
    </w:pPr>
    <w:rPr>
      <w:rFonts w:eastAsiaTheme="minorHAnsi" w:cs="Times New Roman"/>
      <w:color w:val="000000" w:themeColor="text1"/>
      <w:sz w:val="22"/>
      <w:szCs w:val="20"/>
      <w:lang w:eastAsia="ja-JP" w:bidi="he-IL"/>
    </w:rPr>
  </w:style>
  <w:style w:type="paragraph" w:styleId="PargrafodaLista">
    <w:name w:val="List Paragraph"/>
    <w:basedOn w:val="Normal"/>
    <w:uiPriority w:val="34"/>
    <w:qFormat/>
    <w:rsid w:val="007D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W2IEZK\AppData\Roaming\Microsoft\Templates\Letter%20(Origin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A25CB-8B04-40CE-BC74-F6A5591D61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C59D664-A0D7-4979-9D6A-723552825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FC3B7-790B-43D5-B8B9-0ED67B2B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419629-61E0-44D7-8427-63EC783E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(Origin theme).dotx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2022-05-26T19:41:00Z</dcterms:created>
  <dcterms:modified xsi:type="dcterms:W3CDTF">2022-05-26T21:12:00Z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2022-05-24T14:57:21Z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f1a07738-412d-40c0-9e4e-68c5f7d6e4a7</vt:lpwstr>
  </property>
  <property fmtid="{D5CDD505-2E9C-101B-9397-08002B2CF9AE}" pid="9" name="MSIP_Label_b1c9b508-7c6e-42bd-bedf-808292653d6c_ContentBits">
    <vt:lpwstr>3</vt:lpwstr>
  </property>
</Properties>
</file>